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E6197" w14:textId="77777777" w:rsidR="0091206F" w:rsidRDefault="00C11B86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Economica" w:eastAsia="Economica" w:hAnsi="Economica" w:cs="Economica"/>
          <w:color w:val="666666"/>
          <w:sz w:val="28"/>
          <w:szCs w:val="28"/>
        </w:rPr>
      </w:pPr>
      <w:bookmarkStart w:id="0" w:name="_GoBack"/>
      <w:bookmarkEnd w:id="0"/>
      <w:r>
        <w:rPr>
          <w:rFonts w:ascii="Economica" w:eastAsia="Economica" w:hAnsi="Economica" w:cs="Economica"/>
          <w:color w:val="666666"/>
          <w:sz w:val="28"/>
          <w:szCs w:val="28"/>
        </w:rPr>
        <w:t xml:space="preserve">2021-2022 </w:t>
      </w:r>
    </w:p>
    <w:p w14:paraId="1522AE68" w14:textId="77777777" w:rsidR="0091206F" w:rsidRDefault="00C11B86">
      <w:pPr>
        <w:pStyle w:val="Title"/>
        <w:pBdr>
          <w:top w:val="nil"/>
          <w:left w:val="nil"/>
          <w:bottom w:val="nil"/>
          <w:right w:val="nil"/>
          <w:between w:val="nil"/>
        </w:pBdr>
      </w:pPr>
      <w:bookmarkStart w:id="1" w:name="_mbjsiz6n6jlo" w:colFirst="0" w:colLast="0"/>
      <w:bookmarkEnd w:id="1"/>
      <w:r>
        <w:rPr>
          <w:b/>
        </w:rPr>
        <w:t>Faith Academy Football Program</w:t>
      </w:r>
    </w:p>
    <w:p w14:paraId="6E89895F" w14:textId="77777777" w:rsidR="0091206F" w:rsidRDefault="00C11B86">
      <w:pPr>
        <w:pBdr>
          <w:top w:val="nil"/>
          <w:left w:val="nil"/>
          <w:bottom w:val="nil"/>
          <w:right w:val="nil"/>
          <w:between w:val="nil"/>
        </w:pBdr>
        <w:spacing w:before="60"/>
      </w:pPr>
      <w:r>
        <w:rPr>
          <w:noProof/>
          <w:sz w:val="24"/>
          <w:szCs w:val="24"/>
        </w:rPr>
        <w:drawing>
          <wp:inline distT="114300" distB="114300" distL="114300" distR="114300" wp14:anchorId="1AA18F7D" wp14:editId="430A69D4">
            <wp:extent cx="5943600" cy="38100"/>
            <wp:effectExtent l="0" t="0" r="0" b="0"/>
            <wp:docPr id="4" name="image5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horizontal lin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67E731" w14:textId="77777777" w:rsidR="0091206F" w:rsidRDefault="00C11B86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bookmarkStart w:id="2" w:name="_arolcxe0i15c" w:colFirst="0" w:colLast="0"/>
      <w:bookmarkEnd w:id="2"/>
      <w:r>
        <w:rPr>
          <w:b w:val="0"/>
          <w:sz w:val="18"/>
          <w:szCs w:val="18"/>
        </w:rPr>
        <w:t xml:space="preserve">IN SPECIAL THANKS FOR YOUR GENEROUS MONETARY SUPPORT YOU WILL RECEIVE THE FOLLOWING GIFTS! </w:t>
      </w:r>
    </w:p>
    <w:p w14:paraId="061D0903" w14:textId="77777777" w:rsidR="0091206F" w:rsidRDefault="00C11B86">
      <w:pPr>
        <w:rPr>
          <w:sz w:val="18"/>
          <w:szCs w:val="18"/>
        </w:rPr>
      </w:pPr>
      <w:r>
        <w:rPr>
          <w:sz w:val="18"/>
          <w:szCs w:val="18"/>
        </w:rPr>
        <w:t xml:space="preserve">Quarter Page </w:t>
      </w:r>
      <w:proofErr w:type="gramStart"/>
      <w:r>
        <w:rPr>
          <w:sz w:val="18"/>
          <w:szCs w:val="18"/>
        </w:rPr>
        <w:t>Ad  $</w:t>
      </w:r>
      <w:proofErr w:type="gramEnd"/>
      <w:r>
        <w:rPr>
          <w:sz w:val="18"/>
          <w:szCs w:val="18"/>
        </w:rPr>
        <w:t>75.00</w:t>
      </w:r>
    </w:p>
    <w:p w14:paraId="22EF7323" w14:textId="77777777" w:rsidR="0091206F" w:rsidRDefault="00C11B86">
      <w:pPr>
        <w:pBdr>
          <w:top w:val="nil"/>
          <w:left w:val="nil"/>
          <w:bottom w:val="nil"/>
          <w:right w:val="nil"/>
          <w:between w:val="nil"/>
        </w:pBdr>
        <w:ind w:left="0"/>
        <w:rPr>
          <w:sz w:val="18"/>
          <w:szCs w:val="18"/>
        </w:rPr>
      </w:pPr>
      <w:r>
        <w:rPr>
          <w:sz w:val="18"/>
          <w:szCs w:val="18"/>
        </w:rPr>
        <w:t xml:space="preserve">Half Page Ad </w:t>
      </w:r>
      <w:r>
        <w:rPr>
          <w:sz w:val="18"/>
          <w:szCs w:val="18"/>
        </w:rPr>
        <w:tab/>
        <w:t>$125.00</w:t>
      </w:r>
    </w:p>
    <w:p w14:paraId="5720BE49" w14:textId="77777777" w:rsidR="0091206F" w:rsidRDefault="00C11B86">
      <w:pPr>
        <w:ind w:left="0"/>
        <w:rPr>
          <w:sz w:val="20"/>
          <w:szCs w:val="20"/>
        </w:rPr>
      </w:pPr>
      <w:r>
        <w:rPr>
          <w:sz w:val="18"/>
          <w:szCs w:val="18"/>
        </w:rPr>
        <w:t xml:space="preserve">Full Page Ad </w:t>
      </w:r>
      <w:r>
        <w:rPr>
          <w:sz w:val="18"/>
          <w:szCs w:val="18"/>
        </w:rPr>
        <w:tab/>
        <w:t>$200.00</w:t>
      </w:r>
    </w:p>
    <w:p w14:paraId="1E30D5AE" w14:textId="77777777" w:rsidR="0091206F" w:rsidRDefault="00C11B8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Company Sponsoring ___________________________________________________Amount $_____________</w:t>
      </w:r>
    </w:p>
    <w:p w14:paraId="528241E9" w14:textId="77777777" w:rsidR="0091206F" w:rsidRDefault="00C11B8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Make checks payable to Faith Academy</w:t>
      </w:r>
    </w:p>
    <w:p w14:paraId="6A276F58" w14:textId="77777777" w:rsidR="0091206F" w:rsidRDefault="00C11B8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Contact Name _____________________________________ Phone # _____________________________</w:t>
      </w:r>
    </w:p>
    <w:p w14:paraId="05E76BCC" w14:textId="77777777" w:rsidR="0091206F" w:rsidRDefault="00C11B8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Email Address ________________________</w:t>
      </w:r>
      <w:r>
        <w:rPr>
          <w:sz w:val="20"/>
          <w:szCs w:val="20"/>
        </w:rPr>
        <w:t xml:space="preserve">_____________  </w:t>
      </w:r>
    </w:p>
    <w:p w14:paraId="1A1F2902" w14:textId="77777777" w:rsidR="0091206F" w:rsidRDefault="00C11B8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Athlete Supporting __________________________________________ Team: _____________________</w:t>
      </w:r>
    </w:p>
    <w:p w14:paraId="3874F889" w14:textId="77777777" w:rsidR="0091206F" w:rsidRDefault="00C11B8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Send all Page layouts and pictures via email to</w:t>
      </w:r>
      <w:r>
        <w:rPr>
          <w:sz w:val="20"/>
          <w:szCs w:val="20"/>
          <w:u w:val="single"/>
        </w:rPr>
        <w:t xml:space="preserve"> </w:t>
      </w:r>
      <w:hyperlink r:id="rId7">
        <w:r>
          <w:rPr>
            <w:color w:val="1155CC"/>
            <w:sz w:val="20"/>
            <w:szCs w:val="20"/>
            <w:u w:val="single"/>
          </w:rPr>
          <w:t>Melanie.leonard@live.com</w:t>
        </w:r>
      </w:hyperlink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(Maia Leonard’s mother)</w:t>
      </w:r>
    </w:p>
    <w:p w14:paraId="7A6F6C31" w14:textId="77777777" w:rsidR="0091206F" w:rsidRDefault="00C11B8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ll Ads and payment must be received by </w:t>
      </w:r>
      <w:r>
        <w:rPr>
          <w:b/>
          <w:sz w:val="20"/>
          <w:szCs w:val="20"/>
          <w:u w:val="single"/>
        </w:rPr>
        <w:t>July 2nd.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Form can be completed online at the below link under </w:t>
      </w:r>
      <w:r>
        <w:rPr>
          <w:b/>
          <w:sz w:val="20"/>
          <w:szCs w:val="20"/>
          <w:u w:val="single"/>
        </w:rPr>
        <w:t>cheer:</w:t>
      </w:r>
    </w:p>
    <w:p w14:paraId="1F969E7F" w14:textId="77777777" w:rsidR="0091206F" w:rsidRDefault="00C11B86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hyperlink r:id="rId8">
        <w:r>
          <w:rPr>
            <w:b/>
            <w:color w:val="1155CC"/>
            <w:sz w:val="20"/>
            <w:szCs w:val="20"/>
            <w:u w:val="single"/>
          </w:rPr>
          <w:t>https://www.faithacademy.us/athletics/</w:t>
        </w:r>
      </w:hyperlink>
    </w:p>
    <w:p w14:paraId="704B2A00" w14:textId="77777777" w:rsidR="0091206F" w:rsidRDefault="00C11B8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All Forms and money can be mailed to: </w:t>
      </w:r>
    </w:p>
    <w:p w14:paraId="0E97473A" w14:textId="77777777" w:rsidR="0091206F" w:rsidRDefault="00C11B8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Faith Academy 8650 Tanner Williams Road Mobile, Alabama 36608 </w:t>
      </w:r>
    </w:p>
    <w:p w14:paraId="5C942E0C" w14:textId="77777777" w:rsidR="0091206F" w:rsidRDefault="00C11B86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proofErr w:type="gramStart"/>
      <w:r>
        <w:rPr>
          <w:sz w:val="20"/>
          <w:szCs w:val="20"/>
        </w:rPr>
        <w:t>OR  Dropped</w:t>
      </w:r>
      <w:proofErr w:type="gramEnd"/>
      <w:r>
        <w:rPr>
          <w:sz w:val="20"/>
          <w:szCs w:val="20"/>
        </w:rPr>
        <w:t xml:space="preserve"> off at the office with ATTN: Varsity Cheer</w:t>
      </w:r>
    </w:p>
    <w:p w14:paraId="3BB7621E" w14:textId="77777777" w:rsidR="0091206F" w:rsidRDefault="0091206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053BF7FD" w14:textId="77777777" w:rsidR="0091206F" w:rsidRDefault="0091206F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68A54547" w14:textId="77777777" w:rsidR="0091206F" w:rsidRDefault="00C11B86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lastRenderedPageBreak/>
        <w:drawing>
          <wp:anchor distT="114300" distB="114300" distL="114300" distR="114300" simplePos="0" relativeHeight="251658240" behindDoc="0" locked="0" layoutInCell="1" hidden="0" allowOverlap="1" wp14:anchorId="018AC56F" wp14:editId="43C4D784">
            <wp:simplePos x="0" y="0"/>
            <wp:positionH relativeFrom="column">
              <wp:posOffset>1533525</wp:posOffset>
            </wp:positionH>
            <wp:positionV relativeFrom="paragraph">
              <wp:posOffset>157163</wp:posOffset>
            </wp:positionV>
            <wp:extent cx="2876550" cy="1528763"/>
            <wp:effectExtent l="0" t="0" r="0" b="0"/>
            <wp:wrapSquare wrapText="bothSides" distT="114300" distB="114300" distL="114300" distR="1143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28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5FA09E" w14:textId="77777777" w:rsidR="0091206F" w:rsidRDefault="0091206F">
      <w:pPr>
        <w:pBdr>
          <w:top w:val="nil"/>
          <w:left w:val="nil"/>
          <w:bottom w:val="nil"/>
          <w:right w:val="nil"/>
          <w:between w:val="nil"/>
        </w:pBdr>
      </w:pPr>
    </w:p>
    <w:sectPr w:rsidR="0091206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59EAE" w14:textId="77777777" w:rsidR="00000000" w:rsidRDefault="00C11B86">
      <w:pPr>
        <w:spacing w:before="0" w:line="240" w:lineRule="auto"/>
      </w:pPr>
      <w:r>
        <w:separator/>
      </w:r>
    </w:p>
  </w:endnote>
  <w:endnote w:type="continuationSeparator" w:id="0">
    <w:p w14:paraId="69B23E55" w14:textId="77777777" w:rsidR="00000000" w:rsidRDefault="00C11B8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nomic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12F6B" w14:textId="77777777" w:rsidR="0091206F" w:rsidRDefault="00C11B86">
    <w:pPr>
      <w:pBdr>
        <w:top w:val="nil"/>
        <w:left w:val="nil"/>
        <w:bottom w:val="nil"/>
        <w:right w:val="nil"/>
        <w:between w:val="nil"/>
      </w:pBdr>
      <w:spacing w:before="0" w:line="240" w:lineRule="auto"/>
    </w:pPr>
    <w:r>
      <w:rPr>
        <w:noProof/>
      </w:rPr>
      <w:drawing>
        <wp:inline distT="114300" distB="114300" distL="114300" distR="114300" wp14:anchorId="6047678F" wp14:editId="2E5CB064">
          <wp:extent cx="5943600" cy="25400"/>
          <wp:effectExtent l="0" t="0" r="0" b="0"/>
          <wp:docPr id="1" name="image3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5F4DCC3" w14:textId="77777777" w:rsidR="0091206F" w:rsidRDefault="00C11B86">
    <w:pPr>
      <w:pBdr>
        <w:top w:val="nil"/>
        <w:left w:val="nil"/>
        <w:bottom w:val="nil"/>
        <w:right w:val="nil"/>
        <w:between w:val="nil"/>
      </w:pBdr>
      <w:spacing w:before="0" w:line="240" w:lineRule="auto"/>
      <w:ind w:firstLine="75"/>
      <w:rPr>
        <w:rFonts w:ascii="Economica" w:eastAsia="Economica" w:hAnsi="Economica" w:cs="Economica"/>
      </w:rPr>
    </w:pPr>
    <w:r>
      <w:rPr>
        <w:rFonts w:ascii="Economica" w:eastAsia="Economica" w:hAnsi="Economica" w:cs="Economica"/>
      </w:rPr>
      <w:fldChar w:fldCharType="begin"/>
    </w:r>
    <w:r>
      <w:rPr>
        <w:rFonts w:ascii="Economica" w:eastAsia="Economica" w:hAnsi="Economica" w:cs="Economica"/>
      </w:rPr>
      <w:instrText>PAGE</w:instrText>
    </w:r>
    <w:r>
      <w:rPr>
        <w:rFonts w:ascii="Economica" w:eastAsia="Economica" w:hAnsi="Economica" w:cs="Economica"/>
      </w:rPr>
      <w:fldChar w:fldCharType="separate"/>
    </w:r>
    <w:r>
      <w:rPr>
        <w:rFonts w:ascii="Economica" w:eastAsia="Economica" w:hAnsi="Economica" w:cs="Economica"/>
        <w:noProof/>
      </w:rPr>
      <w:t>2</w:t>
    </w:r>
    <w:r>
      <w:rPr>
        <w:rFonts w:ascii="Economica" w:eastAsia="Economica" w:hAnsi="Economica" w:cs="Economic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4FC7C" w14:textId="77777777" w:rsidR="0091206F" w:rsidRDefault="00C11B86">
    <w:pPr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</w:rPr>
      <w:drawing>
        <wp:inline distT="114300" distB="114300" distL="114300" distR="114300" wp14:anchorId="34E7C532" wp14:editId="3A84D2FA">
          <wp:extent cx="5943600" cy="25400"/>
          <wp:effectExtent l="0" t="0" r="0" b="0"/>
          <wp:docPr id="5" name="image7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46EE85" w14:textId="77777777" w:rsidR="0091206F" w:rsidRDefault="0091206F">
    <w:pPr>
      <w:pStyle w:val="Subtitle"/>
      <w:pBdr>
        <w:top w:val="nil"/>
        <w:left w:val="nil"/>
        <w:bottom w:val="nil"/>
        <w:right w:val="nil"/>
        <w:between w:val="nil"/>
      </w:pBdr>
    </w:pPr>
    <w:bookmarkStart w:id="4" w:name="_w494w0yg8rg0" w:colFirst="0" w:colLast="0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CB287" w14:textId="77777777" w:rsidR="00000000" w:rsidRDefault="00C11B86">
      <w:pPr>
        <w:spacing w:before="0" w:line="240" w:lineRule="auto"/>
      </w:pPr>
      <w:r>
        <w:separator/>
      </w:r>
    </w:p>
  </w:footnote>
  <w:footnote w:type="continuationSeparator" w:id="0">
    <w:p w14:paraId="3534C89B" w14:textId="77777777" w:rsidR="00000000" w:rsidRDefault="00C11B8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F8735" w14:textId="77777777" w:rsidR="0091206F" w:rsidRDefault="0091206F">
    <w:pPr>
      <w:pStyle w:val="Heading1"/>
      <w:spacing w:before="120"/>
    </w:pPr>
    <w:bookmarkStart w:id="3" w:name="_gfsh8vh7ix1f" w:colFirst="0" w:colLast="0"/>
    <w:bookmarkEnd w:id="3"/>
  </w:p>
  <w:p w14:paraId="7B32B99E" w14:textId="77777777" w:rsidR="0091206F" w:rsidRDefault="00C11B86">
    <w:r>
      <w:rPr>
        <w:noProof/>
        <w:sz w:val="20"/>
        <w:szCs w:val="20"/>
      </w:rPr>
      <w:drawing>
        <wp:inline distT="114300" distB="114300" distL="114300" distR="114300" wp14:anchorId="487DA886" wp14:editId="17B6F0FA">
          <wp:extent cx="5829300" cy="325755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29300" cy="325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3192E" w14:textId="77777777" w:rsidR="0091206F" w:rsidRDefault="0091206F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06F"/>
    <w:rsid w:val="0091206F"/>
    <w:rsid w:val="00C1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69FCE"/>
  <w15:docId w15:val="{A5476BFA-CD2F-45D7-8B0D-B9ECE625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Open Sans"/>
        <w:sz w:val="22"/>
        <w:szCs w:val="22"/>
        <w:lang w:val="en" w:eastAsia="en-US" w:bidi="ar-SA"/>
      </w:rPr>
    </w:rPrDefault>
    <w:pPrDefault>
      <w:pPr>
        <w:spacing w:before="2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480" w:line="240" w:lineRule="auto"/>
      <w:ind w:right="1785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b/>
      <w:color w:val="8C7252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line="240" w:lineRule="auto"/>
      <w:ind w:left="0" w:firstLine="15"/>
    </w:pPr>
    <w:rPr>
      <w:rFonts w:ascii="Economica" w:eastAsia="Economica" w:hAnsi="Economica" w:cs="Economica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spacing w:before="0" w:line="240" w:lineRule="auto"/>
    </w:pPr>
    <w:rPr>
      <w:rFonts w:ascii="Economica" w:eastAsia="Economica" w:hAnsi="Economica" w:cs="Economica"/>
      <w:color w:val="99999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ithacademy.us/athletics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Melanie.leonard@live.com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Leonard</cp:lastModifiedBy>
  <cp:revision>2</cp:revision>
  <dcterms:created xsi:type="dcterms:W3CDTF">2021-05-28T20:41:00Z</dcterms:created>
  <dcterms:modified xsi:type="dcterms:W3CDTF">2021-05-28T20:41:00Z</dcterms:modified>
</cp:coreProperties>
</file>